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25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993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Картофелесажалка Кerland | Керланд CT-</w:t>
      </w:r>
      <w:r w:rsidDel="00000000" w:rsidR="00000000" w:rsidRPr="00000000">
        <w:rPr>
          <w:b w:val="1"/>
          <w:sz w:val="18"/>
          <w:szCs w:val="18"/>
          <w:rtl w:val="0"/>
        </w:rPr>
        <w:t xml:space="preserve">1</w:t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 / Bomet | Бомет S-239/</w:t>
      </w:r>
      <w:r w:rsidDel="00000000" w:rsidR="00000000" w:rsidRPr="00000000">
        <w:rPr>
          <w:b w:val="1"/>
          <w:sz w:val="18"/>
          <w:szCs w:val="18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1,3*0,95*1,45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1,1*0,9*1,3 м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130кг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789400" cy="1573508"/>
            <wp:effectExtent b="0" l="0" r="0" t="0"/>
            <wp:docPr id="2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9400" cy="15735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Бункер 90л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3000375" cy="3390900"/>
                  <wp:effectExtent b="0" l="0" r="0" t="0"/>
                  <wp:docPr id="36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390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Распашник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8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9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Левое</w:t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425.19685039370086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Правое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7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8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326.48681640625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733675" cy="1946189"/>
                  <wp:effectExtent b="0" l="0" r="0" t="0"/>
                  <wp:docPr descr="C:\Users\pc3\AppData\Local\Microsoft\Windows\INetCache\Content.Word\IMG_4291.jpg" id="30" name="image8.jpg"/>
                  <a:graphic>
                    <a:graphicData uri="http://schemas.openxmlformats.org/drawingml/2006/picture">
                      <pic:pic>
                        <pic:nvPicPr>
                          <pic:cNvPr descr="C:\Users\pc3\AppData\Local\Microsoft\Windows\INetCache\Content.Word\IMG_4291.jpg" id="0" name="image8.jpg"/>
                          <pic:cNvPicPr preferRelativeResize="0"/>
                        </pic:nvPicPr>
                        <pic:blipFill>
                          <a:blip r:embed="rId14"/>
                          <a:srcRect b="1038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9461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0</wp:posOffset>
                      </wp:positionV>
                      <wp:extent cx="1023309" cy="747263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4862921" y="3434944"/>
                                <a:ext cx="966159" cy="69011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0</wp:posOffset>
                      </wp:positionV>
                      <wp:extent cx="1023309" cy="747263"/>
                      <wp:effectExtent b="0" l="0" r="0" t="0"/>
                      <wp:wrapNone/>
                      <wp:docPr id="16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3309" cy="74726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850900</wp:posOffset>
                      </wp:positionV>
                      <wp:extent cx="566108" cy="669626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850900</wp:posOffset>
                      </wp:positionV>
                      <wp:extent cx="566108" cy="669626"/>
                      <wp:effectExtent b="0" l="0" r="0" t="0"/>
                      <wp:wrapNone/>
                      <wp:docPr id="6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743200" cy="2082165"/>
                  <wp:effectExtent b="0" l="0" r="0" t="0"/>
                  <wp:docPr descr="C:\Users\pc3\AppData\Local\Microsoft\Windows\INetCache\Content.Word\IMG_4292.jpg" id="29" name="image9.jpg"/>
                  <a:graphic>
                    <a:graphicData uri="http://schemas.openxmlformats.org/drawingml/2006/picture">
                      <pic:pic>
                        <pic:nvPicPr>
                          <pic:cNvPr descr="C:\Users\pc3\AppData\Local\Microsoft\Windows\INetCache\Content.Word\IMG_4292.jpg" id="0" name="image9.jpg"/>
                          <pic:cNvPicPr preferRelativeResize="0"/>
                        </pic:nvPicPr>
                        <pic:blipFill>
                          <a:blip r:embed="rId17"/>
                          <a:srcRect b="1004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82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0</wp:posOffset>
                      </wp:positionV>
                      <wp:extent cx="902539" cy="8507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23306" y="3383185"/>
                                <a:ext cx="845389" cy="793630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0</wp:posOffset>
                      </wp:positionV>
                      <wp:extent cx="902539" cy="850780"/>
                      <wp:effectExtent b="0" l="0" r="0" t="0"/>
                      <wp:wrapNone/>
                      <wp:docPr id="1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2539" cy="8507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0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Направление цепи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774700"/>
                  <wp:effectExtent b="0" l="0" r="0" t="0"/>
                  <wp:docPr id="2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77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161925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161925</wp:posOffset>
                      </wp:positionV>
                      <wp:extent cx="279737" cy="287829"/>
                      <wp:effectExtent b="0" l="0" r="0" t="0"/>
                      <wp:wrapNone/>
                      <wp:docPr id="17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длиной 0,8 м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938102"/>
                  <wp:effectExtent b="0" l="0" r="0" t="0"/>
                  <wp:docPr id="2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938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8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Сошник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3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4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для распашника боковые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1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5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Цепь</w:t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(Обязательно проверить наличие замка цепи)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2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Подножка</w:t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правая и левая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455776"/>
                  <wp:effectExtent b="0" l="0" r="0" t="0"/>
                  <wp:docPr id="22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4557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1981200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1981200</wp:posOffset>
                      </wp:positionV>
                      <wp:extent cx="279737" cy="287829"/>
                      <wp:effectExtent b="0" l="0" r="0" t="0"/>
                      <wp:wrapNone/>
                      <wp:docPr id="4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4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850900</wp:posOffset>
                      </wp:positionV>
                      <wp:extent cx="977153" cy="983876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4895524" y="3326162"/>
                                <a:ext cx="900953" cy="9076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850900</wp:posOffset>
                      </wp:positionV>
                      <wp:extent cx="977153" cy="983876"/>
                      <wp:effectExtent b="0" l="0" r="0" t="0"/>
                      <wp:wrapNone/>
                      <wp:docPr id="11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153" cy="98387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1447800</wp:posOffset>
                      </wp:positionV>
                      <wp:extent cx="122892" cy="197783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89317" y="3685871"/>
                                <a:ext cx="113367" cy="188258"/>
                              </a:xfrm>
                              <a:prstGeom prst="upDown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dk1"/>
                              </a:solidFill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1447800</wp:posOffset>
                      </wp:positionV>
                      <wp:extent cx="122892" cy="197783"/>
                      <wp:effectExtent b="0" l="0" r="0" t="0"/>
                      <wp:wrapNone/>
                      <wp:docPr id="19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2892" cy="19778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1447800</wp:posOffset>
                      </wp:positionV>
                      <wp:extent cx="520514" cy="271743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090506" y="3648891"/>
                                <a:ext cx="510989" cy="262218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close/>
                                  </a:path>
                                  <a:path extrusionOk="0" fill="none" h="120000" w="120000">
                                    <a:moveTo>
                                      <a:pt x="-10000" y="22500"/>
                                    </a:moveTo>
                                    <a:lnTo>
                                      <a:pt x="-20000" y="22500"/>
                                    </a:lnTo>
                                    <a:lnTo>
                                      <a:pt x="-56000" y="135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0 см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1447800</wp:posOffset>
                      </wp:positionV>
                      <wp:extent cx="520514" cy="271743"/>
                      <wp:effectExtent b="0" l="0" r="0" t="0"/>
                      <wp:wrapNone/>
                      <wp:docPr id="12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514" cy="27174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длиной 80см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511300"/>
                  <wp:effectExtent b="0" l="0" r="0" t="0"/>
                  <wp:docPr id="2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511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3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Кожух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5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5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крепления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3484476"/>
                  <wp:effectExtent b="0" l="0" r="0" t="0"/>
                  <wp:docPr id="2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4844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7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1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11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116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11A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</w:p>
    <w:p w:rsidR="00000000" w:rsidDel="00000000" w:rsidP="00000000" w:rsidRDefault="00000000" w:rsidRPr="00000000" w14:paraId="0000011B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7.jpg"/><Relationship Id="rId20" Type="http://schemas.openxmlformats.org/officeDocument/2006/relationships/image" Target="media/image4.png"/><Relationship Id="rId41" Type="http://schemas.openxmlformats.org/officeDocument/2006/relationships/image" Target="media/image24.png"/><Relationship Id="rId22" Type="http://schemas.openxmlformats.org/officeDocument/2006/relationships/image" Target="media/image2.jpg"/><Relationship Id="rId21" Type="http://schemas.openxmlformats.org/officeDocument/2006/relationships/image" Target="media/image34.png"/><Relationship Id="rId24" Type="http://schemas.openxmlformats.org/officeDocument/2006/relationships/image" Target="media/image12.jpg"/><Relationship Id="rId23" Type="http://schemas.openxmlformats.org/officeDocument/2006/relationships/image" Target="media/image2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6" Type="http://schemas.openxmlformats.org/officeDocument/2006/relationships/image" Target="media/image15.jpg"/><Relationship Id="rId25" Type="http://schemas.openxmlformats.org/officeDocument/2006/relationships/image" Target="media/image31.png"/><Relationship Id="rId28" Type="http://schemas.openxmlformats.org/officeDocument/2006/relationships/image" Target="media/image16.jpg"/><Relationship Id="rId27" Type="http://schemas.openxmlformats.org/officeDocument/2006/relationships/image" Target="media/image3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20.png"/><Relationship Id="rId7" Type="http://schemas.openxmlformats.org/officeDocument/2006/relationships/image" Target="media/image3.jpg"/><Relationship Id="rId8" Type="http://schemas.openxmlformats.org/officeDocument/2006/relationships/image" Target="media/image14.jpg"/><Relationship Id="rId31" Type="http://schemas.openxmlformats.org/officeDocument/2006/relationships/image" Target="media/image21.png"/><Relationship Id="rId30" Type="http://schemas.openxmlformats.org/officeDocument/2006/relationships/image" Target="media/image6.jpg"/><Relationship Id="rId11" Type="http://schemas.openxmlformats.org/officeDocument/2006/relationships/image" Target="media/image26.png"/><Relationship Id="rId33" Type="http://schemas.openxmlformats.org/officeDocument/2006/relationships/image" Target="media/image28.png"/><Relationship Id="rId10" Type="http://schemas.openxmlformats.org/officeDocument/2006/relationships/image" Target="media/image10.jpg"/><Relationship Id="rId32" Type="http://schemas.openxmlformats.org/officeDocument/2006/relationships/image" Target="media/image13.jpg"/><Relationship Id="rId13" Type="http://schemas.openxmlformats.org/officeDocument/2006/relationships/image" Target="media/image35.png"/><Relationship Id="rId35" Type="http://schemas.openxmlformats.org/officeDocument/2006/relationships/image" Target="media/image29.png"/><Relationship Id="rId12" Type="http://schemas.openxmlformats.org/officeDocument/2006/relationships/image" Target="media/image11.jpg"/><Relationship Id="rId34" Type="http://schemas.openxmlformats.org/officeDocument/2006/relationships/image" Target="media/image36.png"/><Relationship Id="rId15" Type="http://schemas.openxmlformats.org/officeDocument/2006/relationships/image" Target="media/image33.png"/><Relationship Id="rId37" Type="http://schemas.openxmlformats.org/officeDocument/2006/relationships/image" Target="media/image30.png"/><Relationship Id="rId14" Type="http://schemas.openxmlformats.org/officeDocument/2006/relationships/image" Target="media/image8.jpg"/><Relationship Id="rId36" Type="http://schemas.openxmlformats.org/officeDocument/2006/relationships/image" Target="media/image5.jpg"/><Relationship Id="rId17" Type="http://schemas.openxmlformats.org/officeDocument/2006/relationships/image" Target="media/image9.jpg"/><Relationship Id="rId39" Type="http://schemas.openxmlformats.org/officeDocument/2006/relationships/image" Target="media/image22.png"/><Relationship Id="rId16" Type="http://schemas.openxmlformats.org/officeDocument/2006/relationships/image" Target="media/image23.png"/><Relationship Id="rId38" Type="http://schemas.openxmlformats.org/officeDocument/2006/relationships/image" Target="media/image17.jpg"/><Relationship Id="rId19" Type="http://schemas.openxmlformats.org/officeDocument/2006/relationships/image" Target="media/image27.png"/><Relationship Id="rId1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