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20068359375" w:line="240" w:lineRule="auto"/>
        <w:ind w:left="0" w:right="-8.8000488281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гарантии +7 499 110-50-78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-112267</wp:posOffset>
            </wp:positionV>
            <wp:extent cx="771144" cy="682752"/>
            <wp:effectExtent b="0" l="0" r="0" t="0"/>
            <wp:wrapSquare wrapText="right" distB="19050" distT="19050" distL="19050" distR="1905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1144" cy="6827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506591796875" w:line="240" w:lineRule="auto"/>
        <w:ind w:left="0" w:right="56.225585937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36c0a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Отдел продаж +7 800 555-98-62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4541.9997024536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КАРТА ОТГРУЗКИ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7265625" w:line="240" w:lineRule="auto"/>
        <w:ind w:left="0" w:right="0" w:firstLine="0"/>
        <w:jc w:val="left"/>
        <w:rPr>
          <w:b w:val="1"/>
          <w:sz w:val="18.240001678466797"/>
          <w:szCs w:val="18.240001678466797"/>
        </w:rPr>
      </w:pPr>
      <w:r w:rsidDel="00000000" w:rsidR="00000000" w:rsidRPr="00000000">
        <w:rPr>
          <w:b w:val="1"/>
          <w:sz w:val="18.240001678466797"/>
          <w:szCs w:val="18.240001678466797"/>
          <w:rtl w:val="0"/>
        </w:rPr>
        <w:t xml:space="preserve">Сцепка Кентавр СМ100 к мотоблокам с воздушным охл./ Сцепка Кентавр СБ100 к мотоблокам с водяным охл.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740478515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собранном состоянии: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42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*0,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*0,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м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.340087890625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Габариты в разобранном состоянии:</w:t>
      </w:r>
      <w:r w:rsidDel="00000000" w:rsidR="00000000" w:rsidRPr="00000000">
        <w:rPr>
          <w:b w:val="1"/>
          <w:sz w:val="18.240001678466797"/>
          <w:szCs w:val="18.240001678466797"/>
          <w:rtl w:val="0"/>
        </w:rPr>
        <w:t xml:space="preserve"> 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0,42*0,10*0,12 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139892578125" w:line="240" w:lineRule="auto"/>
        <w:ind w:left="4608.163032531738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Общий вес: 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5</w:t>
      </w:r>
      <w:r w:rsidDel="00000000" w:rsidR="00000000" w:rsidRPr="00000000">
        <w:rPr>
          <w:sz w:val="18.240001678466797"/>
          <w:szCs w:val="18.240001678466797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  <w:rtl w:val="0"/>
        </w:rPr>
        <w:t xml:space="preserve">кг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73974609375" w:line="240" w:lineRule="auto"/>
        <w:ind w:left="0" w:right="1882.99560546875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.240001678466797"/>
          <w:szCs w:val="18.24000167846679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.998291015625" w:line="240" w:lineRule="auto"/>
        <w:ind w:left="4520.87970733642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Комплектация: </w:t>
      </w:r>
    </w:p>
    <w:tbl>
      <w:tblPr>
        <w:tblStyle w:val="Table1"/>
        <w:tblW w:w="10626.719551086426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6.1198806762695"/>
        <w:gridCol w:w="4936.799621582031"/>
        <w:gridCol w:w="705.6005859375"/>
        <w:gridCol w:w="1421.7999267578125"/>
        <w:gridCol w:w="1416.3995361328125"/>
        <w:tblGridChange w:id="0">
          <w:tblGrid>
            <w:gridCol w:w="2146.1198806762695"/>
            <w:gridCol w:w="4936.799621582031"/>
            <w:gridCol w:w="705.6005859375"/>
            <w:gridCol w:w="1421.7999267578125"/>
            <w:gridCol w:w="1416.3995361328125"/>
          </w:tblGrid>
        </w:tblGridChange>
      </w:tblGrid>
      <w:tr>
        <w:trPr>
          <w:cantSplit w:val="0"/>
          <w:trHeight w:val="725.198974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Наименование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Фото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Шт.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599361419678" w:lineRule="auto"/>
              <w:ind w:left="127.3602294921875" w:right="35.4571533203125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Кол-во при  приемке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8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0" w:right="123.3038330078125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2.9184341430664" w:right="123.3038330078125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СБ 100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2.9184341430664" w:right="123.3038330078125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Ширина сцепного  10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3000375" cy="2209991"/>
                  <wp:effectExtent b="0" l="0" r="0" t="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2099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СМ 100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.99653720855713" w:lineRule="auto"/>
              <w:ind w:left="213.40808868408203" w:right="123.3038330078125" w:hanging="0.489654541015625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Ширина сцепного 6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14300" distT="114300" distL="114300" distR="114300">
                  <wp:extent cx="3000375" cy="2029016"/>
                  <wp:effectExtent b="0" l="0" r="0" t="0"/>
                  <wp:docPr id="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290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jc w:val="center"/>
              <w:rPr>
                <w:b w:val="1"/>
                <w:sz w:val="22.079999923706055"/>
                <w:szCs w:val="22.079999923706055"/>
              </w:rPr>
            </w:pPr>
            <w:r w:rsidDel="00000000" w:rsidR="00000000" w:rsidRPr="00000000">
              <w:rPr>
                <w:b w:val="1"/>
                <w:sz w:val="22.079999923706055"/>
                <w:szCs w:val="22.079999923706055"/>
              </w:rPr>
              <w:drawing>
                <wp:inline distB="19050" distT="19050" distL="19050" distR="19050">
                  <wp:extent cx="371856" cy="377952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56" cy="3779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06.3998794555664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9">
      <w:pPr>
        <w:pageBreakBefore w:val="0"/>
        <w:widowControl w:val="0"/>
        <w:spacing w:before="30.325927734375" w:line="240" w:lineRule="auto"/>
        <w:ind w:left="1833.9567947387695" w:firstLine="0"/>
        <w:rPr>
          <w:b w:val="1"/>
          <w:sz w:val="22.079999923706055"/>
          <w:szCs w:val="22.079999923706055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Товар комплектный согласно чек листа! </w:t>
      </w:r>
    </w:p>
    <w:p w:rsidR="00000000" w:rsidDel="00000000" w:rsidP="00000000" w:rsidRDefault="00000000" w:rsidRPr="00000000" w14:paraId="0000004A">
      <w:pPr>
        <w:pageBreakBefore w:val="0"/>
        <w:widowControl w:val="0"/>
        <w:spacing w:before="333.326416015625" w:line="260.7652759552002" w:lineRule="auto"/>
        <w:ind w:left="813.6958312988281" w:right="1296.2322998046875" w:hanging="7.295989990234375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b w:val="1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______________________     _____________     ____________   ________________  </w:t>
      </w:r>
      <w:r w:rsidDel="00000000" w:rsidR="00000000" w:rsidRPr="00000000">
        <w:rPr>
          <w:color w:val="808080"/>
          <w:sz w:val="18.240001678466797"/>
          <w:szCs w:val="18.240001678466797"/>
          <w:rtl w:val="0"/>
        </w:rPr>
        <w:t xml:space="preserve">ФИО ответственного за отгрузку            Подпись                   № Заказа                     Дата отгрузки </w:t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C">
      <w:pPr>
        <w:spacing w:line="276" w:lineRule="auto"/>
        <w:rPr>
          <w:color w:val="808080"/>
          <w:sz w:val="18.240001678466797"/>
          <w:szCs w:val="18.240001678466797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</w:t>
      </w:r>
      <w:r w:rsidDel="00000000" w:rsidR="00000000" w:rsidRPr="00000000">
        <w:rPr>
          <w:rtl w:val="0"/>
        </w:rPr>
      </w:r>
    </w:p>
    <w:sectPr>
      <w:pgSz w:h="16820" w:w="11900" w:orient="portrait"/>
      <w:pgMar w:bottom="2396.2001037597656" w:top="427.19970703125" w:left="634.0800094604492" w:right="489.00512695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